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B7" w:rsidRDefault="006E0682" w:rsidP="006E06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0682">
        <w:rPr>
          <w:rFonts w:ascii="Times New Roman" w:hAnsi="Times New Roman" w:cs="Times New Roman"/>
          <w:b/>
          <w:sz w:val="40"/>
          <w:szCs w:val="40"/>
        </w:rPr>
        <w:t>PHIẾU HỌC TẬP</w:t>
      </w:r>
      <w:r>
        <w:rPr>
          <w:rFonts w:ascii="Times New Roman" w:hAnsi="Times New Roman" w:cs="Times New Roman"/>
          <w:b/>
          <w:sz w:val="40"/>
          <w:szCs w:val="40"/>
        </w:rPr>
        <w:t xml:space="preserve"> MÔN GDCD – LỚ</w:t>
      </w:r>
      <w:r w:rsidR="007A7E30">
        <w:rPr>
          <w:rFonts w:ascii="Times New Roman" w:hAnsi="Times New Roman" w:cs="Times New Roman"/>
          <w:b/>
          <w:sz w:val="40"/>
          <w:szCs w:val="40"/>
        </w:rPr>
        <w:t>P 11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:…………………</w:t>
      </w:r>
    </w:p>
    <w:p w:rsidR="006E0682" w:rsidRDefault="006E0682" w:rsidP="006E0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682">
        <w:rPr>
          <w:rFonts w:ascii="Times New Roman" w:hAnsi="Times New Roman" w:cs="Times New Roman"/>
          <w:b/>
          <w:sz w:val="32"/>
          <w:szCs w:val="32"/>
          <w:u w:val="single"/>
        </w:rPr>
        <w:t>CHỦ ĐỀ 1</w:t>
      </w:r>
      <w:r w:rsidRPr="006E0682">
        <w:rPr>
          <w:rFonts w:ascii="Times New Roman" w:hAnsi="Times New Roman" w:cs="Times New Roman"/>
          <w:b/>
          <w:sz w:val="32"/>
          <w:szCs w:val="32"/>
        </w:rPr>
        <w:t xml:space="preserve">: SẢN XUẤT CỦA CẢI VẬT CHẤT </w:t>
      </w:r>
      <w:proofErr w:type="gramStart"/>
      <w:r w:rsidRPr="006E0682">
        <w:rPr>
          <w:rFonts w:ascii="Times New Roman" w:hAnsi="Times New Roman" w:cs="Times New Roman"/>
          <w:b/>
          <w:sz w:val="32"/>
          <w:szCs w:val="32"/>
        </w:rPr>
        <w:t>( TIẾT</w:t>
      </w:r>
      <w:proofErr w:type="gramEnd"/>
      <w:r w:rsidRPr="006E0682"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:rsidR="00A84EB0" w:rsidRDefault="00A84EB0" w:rsidP="006E06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LÝ THUYẾT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E0682" w:rsidRDefault="006E0682" w:rsidP="006E06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yếu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tố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cơ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bản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quá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trình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sản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xuất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vật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chất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b.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Đối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tượng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lao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……………………………………………………..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………………………………………...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c.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Tư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liệu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lao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………. hay …………………….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………………………….,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…………………..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3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tầng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SLĐ + TLSX </w:t>
      </w:r>
      <w:proofErr w:type="gramStart"/>
      <w:r>
        <w:rPr>
          <w:rFonts w:ascii="Times New Roman" w:hAnsi="Times New Roman" w:cs="Times New Roman"/>
          <w:sz w:val="26"/>
          <w:szCs w:val="26"/>
        </w:rPr>
        <w:t>( TLSX</w:t>
      </w:r>
      <w:proofErr w:type="gramEnd"/>
      <w:r>
        <w:rPr>
          <w:rFonts w:ascii="Times New Roman" w:hAnsi="Times New Roman" w:cs="Times New Roman"/>
          <w:sz w:val="26"/>
          <w:szCs w:val="26"/>
        </w:rPr>
        <w:t>= TLLĐ + ĐTLĐ)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7E5" w:rsidRDefault="007507E5" w:rsidP="006E06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Phát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triển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kinh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tế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ý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nghĩa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phát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triển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kinh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tế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đối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với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cá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nhân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gia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đình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xã</w:t>
      </w:r>
      <w:proofErr w:type="spellEnd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b/>
          <w:sz w:val="26"/>
          <w:szCs w:val="26"/>
          <w:u w:val="single"/>
        </w:rPr>
        <w:t>hội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Phát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triển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kinh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tế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>, ………………………..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</w:t>
      </w:r>
    </w:p>
    <w:p w:rsidR="007507E5" w:rsidRDefault="007507E5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</w:t>
      </w:r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4EB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84EB0">
        <w:rPr>
          <w:rFonts w:ascii="Times New Roman" w:hAnsi="Times New Roman" w:cs="Times New Roman"/>
          <w:sz w:val="26"/>
          <w:szCs w:val="26"/>
        </w:rPr>
        <w:t>.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tế?......................................................................................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Ý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nghĩa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của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phát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triển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kinh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tế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đối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với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cá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nhân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gia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đình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và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xã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hội</w:t>
      </w:r>
      <w:proofErr w:type="spellEnd"/>
      <w:r w:rsidRPr="00A84EB0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4EB0" w:rsidRDefault="00A84EB0" w:rsidP="006E06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EB0" w:rsidRDefault="00A84EB0" w:rsidP="006E06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BÀI TẬP:</w:t>
      </w:r>
    </w:p>
    <w:p w:rsidR="00A84EB0" w:rsidRPr="00CE683B" w:rsidRDefault="00A84EB0" w:rsidP="00A84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1</w:t>
      </w:r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yếu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tố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cơ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quá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trình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sản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xuất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gì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?</w:t>
      </w:r>
    </w:p>
    <w:p w:rsidR="00A84EB0" w:rsidRPr="00CE683B" w:rsidRDefault="00A84EB0" w:rsidP="00A84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động,đối</w:t>
      </w:r>
      <w:proofErr w:type="spellEnd"/>
      <w:proofErr w:type="gram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</w:t>
      </w:r>
    </w:p>
    <w:p w:rsidR="00A84EB0" w:rsidRPr="00CE683B" w:rsidRDefault="00A84EB0" w:rsidP="00A84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động,đối</w:t>
      </w:r>
      <w:proofErr w:type="spellEnd"/>
      <w:proofErr w:type="gram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động,tư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4EB0" w:rsidRPr="00CE683B" w:rsidRDefault="00A84EB0" w:rsidP="00A84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Sức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động,công</w:t>
      </w:r>
      <w:proofErr w:type="spellEnd"/>
      <w:proofErr w:type="gram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động,tư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</w:t>
      </w:r>
    </w:p>
    <w:p w:rsidR="00A84EB0" w:rsidRPr="00CE683B" w:rsidRDefault="00A84EB0" w:rsidP="00A84EB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động,tư</w:t>
      </w:r>
      <w:proofErr w:type="spellEnd"/>
      <w:proofErr w:type="gram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động,công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4EB0" w:rsidRPr="00CE683B" w:rsidRDefault="00A84EB0" w:rsidP="00A84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2</w:t>
      </w:r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Tư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sản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xuất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được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chia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thành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những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loại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?</w:t>
      </w:r>
    </w:p>
    <w:p w:rsidR="00A84EB0" w:rsidRPr="00CE683B" w:rsidRDefault="00A84EB0" w:rsidP="00A84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hạ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84EB0" w:rsidRPr="00CE683B" w:rsidRDefault="00A84EB0" w:rsidP="00A84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84EB0" w:rsidRPr="00CE683B" w:rsidRDefault="00A84EB0" w:rsidP="00A84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hống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4EB0" w:rsidRPr="00CE683B" w:rsidRDefault="00A84EB0" w:rsidP="00A84EB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Công cụ sản xuất, đường xá, sân bay, bến cảng...</w:t>
      </w:r>
    </w:p>
    <w:p w:rsidR="00A84EB0" w:rsidRPr="00CE683B" w:rsidRDefault="00A84EB0" w:rsidP="00A84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s-E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s-ES"/>
        </w:rPr>
        <w:t xml:space="preserve"> 3</w:t>
      </w:r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: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Tăng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trưởng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tế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gắn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liền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với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cơ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cấu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té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ợp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lí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bộ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bằng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h</w:t>
      </w:r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ội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là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gì</w:t>
      </w:r>
      <w:proofErr w:type="spellEnd"/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?</w:t>
      </w:r>
    </w:p>
    <w:p w:rsidR="00A84EB0" w:rsidRPr="00CE683B" w:rsidRDefault="00A84EB0" w:rsidP="00A84E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Phát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triển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Pr="00CE683B" w:rsidRDefault="00A84EB0" w:rsidP="00A84E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Thúc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đẩy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Pr="00CE683B" w:rsidRDefault="00A84EB0" w:rsidP="00A84E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Thay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đổi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Pr="00F45831" w:rsidRDefault="00A84EB0" w:rsidP="00A84EB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Ổn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định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kinh</w:t>
      </w:r>
      <w:proofErr w:type="spellEnd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CE683B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Default="00A84EB0" w:rsidP="00A84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pt-BR"/>
        </w:rPr>
        <w:t>Câu 4</w:t>
      </w:r>
      <w:r w:rsidRPr="00CE68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Quá trình sản xuất được là sự kết hợp giữa:</w:t>
      </w:r>
    </w:p>
    <w:p w:rsidR="00A84EB0" w:rsidRDefault="00A84EB0" w:rsidP="00A84E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Tư liệu sản xuất và sức lao động.</w:t>
      </w:r>
    </w:p>
    <w:p w:rsidR="00A84EB0" w:rsidRDefault="00A84EB0" w:rsidP="00A84E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Tư liệu lao động và đối tượng lao động.</w:t>
      </w:r>
    </w:p>
    <w:p w:rsidR="00A84EB0" w:rsidRDefault="00A84EB0" w:rsidP="00A84E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Lao động và sức lao động.</w:t>
      </w:r>
    </w:p>
    <w:p w:rsidR="00A84EB0" w:rsidRPr="00F45831" w:rsidRDefault="00A84EB0" w:rsidP="00A84EB0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Tư liệu sản xuất và lao động.</w:t>
      </w:r>
    </w:p>
    <w:p w:rsidR="00A84EB0" w:rsidRPr="005425C5" w:rsidRDefault="00A84EB0" w:rsidP="00A84E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s-E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s-ES"/>
        </w:rPr>
        <w:t xml:space="preserve"> 5</w:t>
      </w:r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s-ES"/>
        </w:rPr>
        <w:t>:</w:t>
      </w:r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Nhà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nước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quyết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định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xây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dựng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đường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cao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tốc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Long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Thành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–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Dầu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Giây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đã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giúp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cho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quá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trình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vận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chuyển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hàng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hóa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,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giao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thương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kinh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tế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giữa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các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vùng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được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rút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ngắn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thời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gian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, </w:t>
      </w:r>
      <w:bookmarkStart w:id="0" w:name="_GoBack"/>
      <w:bookmarkEnd w:id="0"/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hãy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chỉ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ra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yếu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tố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cơ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bản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của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quá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trình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sản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 xml:space="preserve"> </w:t>
      </w:r>
      <w:proofErr w:type="spellStart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xuất</w:t>
      </w:r>
      <w:proofErr w:type="spellEnd"/>
      <w:r w:rsidRPr="00542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:</w:t>
      </w:r>
    </w:p>
    <w:p w:rsidR="00A84EB0" w:rsidRDefault="00A84EB0" w:rsidP="00A84E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Default="00A84EB0" w:rsidP="00A84E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Default="00A84EB0" w:rsidP="00A84E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Default="00A84EB0" w:rsidP="00A84E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</w:p>
    <w:p w:rsidR="00A84EB0" w:rsidRPr="00A84EB0" w:rsidRDefault="00A84EB0" w:rsidP="006E0682">
      <w:pPr>
        <w:rPr>
          <w:rFonts w:ascii="Times New Roman" w:hAnsi="Times New Roman" w:cs="Times New Roman"/>
          <w:b/>
          <w:sz w:val="26"/>
          <w:szCs w:val="26"/>
        </w:rPr>
      </w:pPr>
    </w:p>
    <w:p w:rsidR="006E0682" w:rsidRDefault="00C62585" w:rsidP="00C6258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p w:rsidR="006E0682" w:rsidRPr="006E0682" w:rsidRDefault="006E0682" w:rsidP="006E0682">
      <w:pPr>
        <w:rPr>
          <w:rFonts w:ascii="Times New Roman" w:hAnsi="Times New Roman" w:cs="Times New Roman"/>
          <w:sz w:val="26"/>
          <w:szCs w:val="26"/>
        </w:rPr>
      </w:pPr>
    </w:p>
    <w:sectPr w:rsidR="006E0682" w:rsidRPr="006E06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67" w:rsidRDefault="006B3667" w:rsidP="006E0682">
      <w:pPr>
        <w:spacing w:after="0" w:line="240" w:lineRule="auto"/>
      </w:pPr>
      <w:r>
        <w:separator/>
      </w:r>
    </w:p>
  </w:endnote>
  <w:endnote w:type="continuationSeparator" w:id="0">
    <w:p w:rsidR="006B3667" w:rsidRDefault="006B3667" w:rsidP="006E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67" w:rsidRDefault="006B3667" w:rsidP="006E0682">
      <w:pPr>
        <w:spacing w:after="0" w:line="240" w:lineRule="auto"/>
      </w:pPr>
      <w:r>
        <w:separator/>
      </w:r>
    </w:p>
  </w:footnote>
  <w:footnote w:type="continuationSeparator" w:id="0">
    <w:p w:rsidR="006B3667" w:rsidRDefault="006B3667" w:rsidP="006E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82" w:rsidRPr="006E0682" w:rsidRDefault="006E0682" w:rsidP="006E0682">
    <w:pPr>
      <w:rPr>
        <w:rFonts w:ascii="Times New Roman" w:hAnsi="Times New Roman" w:cs="Times New Roman"/>
        <w:sz w:val="26"/>
        <w:szCs w:val="26"/>
      </w:rPr>
    </w:pPr>
    <w:proofErr w:type="spellStart"/>
    <w:r>
      <w:rPr>
        <w:rFonts w:ascii="Times New Roman" w:hAnsi="Times New Roman" w:cs="Times New Roman"/>
        <w:sz w:val="26"/>
        <w:szCs w:val="26"/>
      </w:rPr>
      <w:t>Tuần</w:t>
    </w:r>
    <w:proofErr w:type="spellEnd"/>
    <w:r>
      <w:rPr>
        <w:rFonts w:ascii="Times New Roman" w:hAnsi="Times New Roman" w:cs="Times New Roman"/>
        <w:sz w:val="26"/>
        <w:szCs w:val="26"/>
      </w:rPr>
      <w:t xml:space="preserve"> 4 (27/9 – 2/10/2021)</w:t>
    </w:r>
  </w:p>
  <w:p w:rsidR="006E0682" w:rsidRDefault="006E0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CA"/>
    <w:multiLevelType w:val="hybridMultilevel"/>
    <w:tmpl w:val="63B81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46E0"/>
    <w:multiLevelType w:val="hybridMultilevel"/>
    <w:tmpl w:val="AEF20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2D5"/>
    <w:multiLevelType w:val="hybridMultilevel"/>
    <w:tmpl w:val="B27E2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150F4"/>
    <w:multiLevelType w:val="hybridMultilevel"/>
    <w:tmpl w:val="CDF85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FD416DE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4762"/>
    <w:multiLevelType w:val="hybridMultilevel"/>
    <w:tmpl w:val="97F65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82"/>
    <w:rsid w:val="001C6446"/>
    <w:rsid w:val="006B3667"/>
    <w:rsid w:val="006E0682"/>
    <w:rsid w:val="007507E5"/>
    <w:rsid w:val="007A7E30"/>
    <w:rsid w:val="00867EB7"/>
    <w:rsid w:val="00A84EB0"/>
    <w:rsid w:val="00B44EEB"/>
    <w:rsid w:val="00BF576B"/>
    <w:rsid w:val="00C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7C54"/>
  <w15:docId w15:val="{6204CAA2-7F7B-4F90-8877-CCBA120D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82"/>
  </w:style>
  <w:style w:type="paragraph" w:styleId="Footer">
    <w:name w:val="footer"/>
    <w:basedOn w:val="Normal"/>
    <w:link w:val="FooterChar"/>
    <w:uiPriority w:val="99"/>
    <w:unhideWhenUsed/>
    <w:rsid w:val="006E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82"/>
  </w:style>
  <w:style w:type="paragraph" w:styleId="ListParagraph">
    <w:name w:val="List Paragraph"/>
    <w:basedOn w:val="Normal"/>
    <w:uiPriority w:val="34"/>
    <w:qFormat/>
    <w:rsid w:val="00A8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2021-09-26T13:09:00Z</dcterms:created>
  <dcterms:modified xsi:type="dcterms:W3CDTF">2021-09-27T04:02:00Z</dcterms:modified>
</cp:coreProperties>
</file>